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left"/>
        <w:pBdr>
          <w:bottom w:val="single" w:sz="18" w:space="2" w:color="0D4F9C"/>
        </w:pBdr>
      </w:pPr>
      <w:r>
        <w:rPr>
          <w:rFonts w:ascii="Calibri" w:hAnsi="Calibri"/>
          <w:b/>
          <w:color w:val="0D4F9C"/>
          <w:sz w:val="30"/>
        </w:rPr>
        <w:t>[Obchodní firma / jméno zaměstnavatele]</w:t>
      </w:r>
    </w:p>
    <w:p>
      <w:r>
        <w:rPr>
          <w:rFonts w:ascii="Calibri" w:hAnsi="Calibri"/>
        </w:rPr>
        <w:t xml:space="preserve">se sídlem </w:t>
      </w:r>
      <w:r>
        <w:rPr>
          <w:rFonts w:ascii="Calibri" w:hAnsi="Calibri"/>
          <w:highlight w:val="lightGray"/>
        </w:rPr>
        <w:t>[Adresa sídla]</w:t>
      </w:r>
      <w:r>
        <w:rPr>
          <w:rFonts w:ascii="Calibri" w:hAnsi="Calibri"/>
        </w:rPr>
        <w:t xml:space="preserve">, IČO: </w:t>
      </w:r>
      <w:r>
        <w:rPr>
          <w:rFonts w:ascii="Calibri" w:hAnsi="Calibri"/>
          <w:highlight w:val="lightGray"/>
        </w:rPr>
        <w:t>[IČO]</w:t>
      </w:r>
    </w:p>
    <w:p>
      <w:pPr>
        <w:spacing w:after="160"/>
      </w:pPr>
      <w:r>
        <w:rPr>
          <w:rFonts w:ascii="Calibri" w:hAnsi="Calibri"/>
        </w:rPr>
        <w:t xml:space="preserve">zastoupený/jednající </w:t>
      </w:r>
      <w:r>
        <w:rPr>
          <w:rFonts w:ascii="Calibri" w:hAnsi="Calibri"/>
          <w:highlight w:val="lightGray"/>
        </w:rPr>
        <w:t>[Jméno a příjmení oprávněné osoby, funkce]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Zaměstnanec:</w:t>
      </w:r>
    </w:p>
    <w:p>
      <w:r>
        <w:rPr>
          <w:rFonts w:ascii="Calibri" w:hAnsi="Calibri"/>
          <w:highlight w:val="lightGray"/>
        </w:rPr>
        <w:t>[Jméno a příjmení zaměstnance]</w:t>
      </w:r>
      <w:r>
        <w:rPr>
          <w:rFonts w:ascii="Calibri" w:hAnsi="Calibri"/>
        </w:rPr>
        <w:t xml:space="preserve">, nar. </w:t>
      </w:r>
      <w:r>
        <w:rPr>
          <w:rFonts w:ascii="Calibri" w:hAnsi="Calibri"/>
          <w:highlight w:val="lightGray"/>
        </w:rPr>
        <w:t>[Datum narození]</w:t>
      </w:r>
    </w:p>
    <w:p>
      <w:pPr>
        <w:spacing w:after="160"/>
      </w:pPr>
      <w:r>
        <w:rPr>
          <w:rFonts w:ascii="Calibri" w:hAnsi="Calibri"/>
        </w:rPr>
        <w:t xml:space="preserve">bytem </w:t>
      </w:r>
      <w:r>
        <w:rPr>
          <w:rFonts w:ascii="Calibri" w:hAnsi="Calibri"/>
          <w:highlight w:val="lightGray"/>
        </w:rPr>
        <w:t>[Adresa trvalého pobytu]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 xml:space="preserve">Věc: Výpověď z pracovního poměru podle § 52 písm. </w:t>
      </w:r>
      <w:r>
        <w:rPr>
          <w:rFonts w:ascii="Calibri" w:hAnsi="Calibri"/>
          <w:b/>
          <w:sz w:val="23"/>
          <w:highlight w:val="lightGray"/>
        </w:rPr>
        <w:t>[doplňte písmeno]</w:t>
      </w:r>
      <w:r>
        <w:rPr>
          <w:rFonts w:ascii="Calibri" w:hAnsi="Calibri"/>
          <w:b/>
          <w:sz w:val="23"/>
        </w:rPr>
        <w:t xml:space="preserve"> zákoníku práce</w:t>
      </w:r>
    </w:p>
    <w:p>
      <w:pPr>
        <w:spacing w:after="160"/>
      </w:pPr>
      <w:r>
        <w:rPr>
          <w:rFonts w:ascii="Calibri" w:hAnsi="Calibri"/>
        </w:rPr>
        <w:t xml:space="preserve">Vážený pane / Vážená paní </w:t>
      </w:r>
      <w:r>
        <w:rPr>
          <w:rFonts w:ascii="Calibri" w:hAnsi="Calibri"/>
          <w:highlight w:val="lightGray"/>
        </w:rPr>
        <w:t>[Příjmení]</w:t>
      </w:r>
      <w:r>
        <w:rPr>
          <w:rFonts w:ascii="Calibri" w:hAnsi="Calibri"/>
        </w:rPr>
        <w:t>,</w:t>
      </w:r>
    </w:p>
    <w:p>
      <w:pPr>
        <w:spacing w:after="160"/>
      </w:pPr>
      <w:r>
        <w:rPr>
          <w:rFonts w:ascii="Calibri" w:hAnsi="Calibri"/>
        </w:rPr>
        <w:t xml:space="preserve">na základě pracovní smlouvy ze dne </w:t>
      </w:r>
      <w:r>
        <w:rPr>
          <w:rFonts w:ascii="Calibri" w:hAnsi="Calibri"/>
          <w:highlight w:val="lightGray"/>
        </w:rPr>
        <w:t>[Datum uzavření pracovní smlouvy]</w:t>
      </w:r>
      <w:r>
        <w:rPr>
          <w:rFonts w:ascii="Calibri" w:hAnsi="Calibri"/>
        </w:rPr>
        <w:t xml:space="preserve"> u nás pracujete na pozici </w:t>
      </w:r>
      <w:r>
        <w:rPr>
          <w:rFonts w:ascii="Calibri" w:hAnsi="Calibri"/>
          <w:highlight w:val="lightGray"/>
        </w:rPr>
        <w:t>[Druh práce / pracovní pozice]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 xml:space="preserve">Tímto Vám dáváme v souladu s § 52 písm. </w:t>
      </w:r>
      <w:r>
        <w:rPr>
          <w:rFonts w:ascii="Calibri" w:hAnsi="Calibri"/>
          <w:highlight w:val="lightGray"/>
        </w:rPr>
        <w:t>[doplňte písmeno]</w:t>
      </w:r>
      <w:r>
        <w:rPr>
          <w:rFonts w:ascii="Calibri" w:hAnsi="Calibri"/>
        </w:rPr>
        <w:t xml:space="preserve"> zákona č. 262/2006 Sb., zákoník práce, ve znění pozdějších předpisů, </w:t>
      </w:r>
      <w:r>
        <w:rPr>
          <w:rFonts w:ascii="Calibri" w:hAnsi="Calibri"/>
          <w:b/>
        </w:rPr>
        <w:t>výpověď z pracovního poměru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 xml:space="preserve">Výpovědní důvod spočívá v tom, že </w:t>
      </w:r>
      <w:r>
        <w:rPr>
          <w:rFonts w:ascii="Calibri" w:hAnsi="Calibri"/>
          <w:highlight w:val="lightGray"/>
        </w:rPr>
        <w:t>[skutkové vymezení důvodu — popište konkrétní rozhodné skutečnosti tak, aby je nebylo možné zaměnit s jiným důvodem; např. „na základě rozhodnutí zaměstnavatele o organizační změně ze dne [Datum]</w:t>
      </w:r>
      <w:r>
        <w:rPr>
          <w:rFonts w:ascii="Calibri" w:hAnsi="Calibri"/>
        </w:rPr>
        <w:t xml:space="preserve"> se Vaše pracovní místo </w:t>
      </w:r>
      <w:r>
        <w:rPr>
          <w:rFonts w:ascii="Calibri" w:hAnsi="Calibri"/>
          <w:highlight w:val="lightGray"/>
        </w:rPr>
        <w:t>[Označení pracovního místa]</w:t>
      </w:r>
      <w:r>
        <w:rPr>
          <w:rFonts w:ascii="Calibri" w:hAnsi="Calibri"/>
        </w:rPr>
        <w:t xml:space="preserve"> ruší a stáváte se pro zaměstnavatele nadbytečným/nadbytečnou ve smyslu § 52 písm. c) zákoníku práce"].</w:t>
      </w:r>
    </w:p>
    <w:p>
      <w:r>
        <w:rPr>
          <w:rFonts w:ascii="Calibri" w:hAnsi="Calibri"/>
          <w:highlight w:val="lightGray"/>
        </w:rPr>
        <w:t>[Doplňte podle důvodu — nehodící se vypusťte:]</w:t>
      </w:r>
    </w:p>
    <w:p>
      <w:r>
        <w:rPr>
          <w:rFonts w:ascii="Calibri" w:hAnsi="Calibri"/>
          <w:highlight w:val="lightGray"/>
        </w:rPr>
        <w:t>[Organizační důvody:]</w:t>
      </w:r>
      <w:r>
        <w:rPr>
          <w:rFonts w:ascii="Calibri" w:hAnsi="Calibri"/>
        </w:rPr>
        <w:t xml:space="preserve"> Odkazujeme na rozhodnutí zaměstnavatele o organizační změně / o nadbytečnosti ze dne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>, které tvoří přílohu této výpovědi.</w:t>
      </w:r>
    </w:p>
    <w:p>
      <w:r>
        <w:rPr>
          <w:rFonts w:ascii="Calibri" w:hAnsi="Calibri"/>
          <w:highlight w:val="lightGray"/>
        </w:rPr>
        <w:t>[Zdravotní důvody:]</w:t>
      </w:r>
      <w:r>
        <w:rPr>
          <w:rFonts w:ascii="Calibri" w:hAnsi="Calibri"/>
        </w:rPr>
        <w:t xml:space="preserve"> Tato výpověď se opírá o lékařský posudek vydaný </w:t>
      </w:r>
      <w:r>
        <w:rPr>
          <w:rFonts w:ascii="Calibri" w:hAnsi="Calibri"/>
          <w:highlight w:val="lightGray"/>
        </w:rPr>
        <w:t>[Poskytovatel pracovnělékařských služeb]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 xml:space="preserve">, č. j. </w:t>
      </w:r>
      <w:r>
        <w:rPr>
          <w:rFonts w:ascii="Calibri" w:hAnsi="Calibri"/>
          <w:highlight w:val="lightGray"/>
        </w:rPr>
        <w:t>[Číslo jednací]</w:t>
      </w:r>
      <w:r>
        <w:rPr>
          <w:rFonts w:ascii="Calibri" w:hAnsi="Calibri"/>
        </w:rPr>
        <w:t>.</w:t>
      </w:r>
    </w:p>
    <w:p>
      <w:r>
        <w:rPr>
          <w:rFonts w:ascii="Calibri" w:hAnsi="Calibri"/>
          <w:highlight w:val="lightGray"/>
        </w:rPr>
        <w:t>[Neuspokojivé výsledky § 52 písm. f):]</w:t>
      </w:r>
      <w:r>
        <w:rPr>
          <w:rFonts w:ascii="Calibri" w:hAnsi="Calibri"/>
        </w:rPr>
        <w:t xml:space="preserve"> K odstranění nedostatků jsme Vás písemně vyzvali dne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 xml:space="preserve"> a poskytli Vám k nápravě přiměřenou lhůtu, v níž nedošlo k nápravě.</w:t>
      </w:r>
    </w:p>
    <w:p>
      <w:pPr>
        <w:spacing w:after="160"/>
      </w:pPr>
      <w:r>
        <w:rPr>
          <w:rFonts w:ascii="Calibri" w:hAnsi="Calibri"/>
          <w:highlight w:val="lightGray"/>
        </w:rPr>
        <w:t>[Porušení povinností § 52 písm. g):]</w:t>
      </w:r>
      <w:r>
        <w:rPr>
          <w:rFonts w:ascii="Calibri" w:hAnsi="Calibri"/>
        </w:rPr>
        <w:t xml:space="preserve"> Na možnost výpovědi jsme Vás v posledních 6 měsících písemně upozornili dne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 xml:space="preserve">Pracovní poměr skončí uplynutím výpovědní doby v délce </w:t>
      </w:r>
      <w:r>
        <w:rPr>
          <w:rFonts w:ascii="Calibri" w:hAnsi="Calibri"/>
          <w:highlight w:val="lightGray"/>
        </w:rPr>
        <w:t>[2 měsíce / 1 měsíc u důvodů podle § 52 písm. f)–h)]</w:t>
      </w:r>
      <w:r>
        <w:rPr>
          <w:rFonts w:ascii="Calibri" w:hAnsi="Calibri"/>
        </w:rPr>
        <w:t>, která začíná běžet dnem doručení této výpovědi (§ 51 odst. 1 a 2 zákoníku práce).</w:t>
      </w:r>
    </w:p>
    <w:p>
      <w:r>
        <w:rPr>
          <w:rFonts w:ascii="Calibri" w:hAnsi="Calibri"/>
          <w:highlight w:val="lightGray"/>
        </w:rPr>
        <w:t>[Poučení o odstupném — uveďte u organizačních důvodů podle § 52 písm. a)–c):]</w:t>
      </w:r>
    </w:p>
    <w:p>
      <w:pPr>
        <w:spacing w:after="160"/>
      </w:pPr>
      <w:r>
        <w:rPr>
          <w:rFonts w:ascii="Calibri" w:hAnsi="Calibri"/>
        </w:rPr>
        <w:t xml:space="preserve">V souvislosti se skončením pracovního poměru z organizačních důvodů Vám náleží odstupné podle § 67 odst. 1 zákoníku práce ve výši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násobku průměrného výdělku, tj.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Kč, splatné v nejbližším výplatním termínu po skončení pracovního poměru, nedohodneme-li se písemně jinak.</w:t>
      </w:r>
    </w:p>
    <w:p>
      <w:pPr>
        <w:spacing w:after="160"/>
      </w:pPr>
      <w:r>
        <w:rPr>
          <w:rFonts w:ascii="Calibri" w:hAnsi="Calibri"/>
        </w:rPr>
        <w:t>Ke dni skončení pracovního poměru Vám vydáme potvrzení o zaměstnání (zápočtový list) a na Vaši žádost potvrzení o průměrném výdělku.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........................................</w:t>
      </w:r>
    </w:p>
    <w:p>
      <w:r>
        <w:rPr>
          <w:rFonts w:ascii="Calibri" w:hAnsi="Calibri"/>
          <w:highlight w:val="lightGray"/>
        </w:rPr>
        <w:t>[Jméno a příjmení oprávněné osoby]</w:t>
      </w:r>
    </w:p>
    <w:p>
      <w:pPr>
        <w:spacing w:after="160"/>
      </w:pPr>
      <w:r>
        <w:rPr>
          <w:rFonts w:ascii="Calibri" w:hAnsi="Calibri"/>
          <w:highlight w:val="lightGray"/>
        </w:rPr>
        <w:t>[Funkce]</w:t>
      </w:r>
      <w:r>
        <w:rPr>
          <w:rFonts w:ascii="Calibri" w:hAnsi="Calibri"/>
        </w:rPr>
        <w:t xml:space="preserve"> za </w:t>
      </w:r>
      <w:r>
        <w:rPr>
          <w:rFonts w:ascii="Calibri" w:hAnsi="Calibri"/>
          <w:highlight w:val="lightGray"/>
        </w:rPr>
        <w:t>[Obchodní firma / jméno zaměstnavatele]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Potvrzení o převzetí zaměstnancem (§ 334 a násl. zákoníku práce):</w:t>
      </w:r>
    </w:p>
    <w:p>
      <w:pPr>
        <w:spacing w:after="160"/>
      </w:pPr>
      <w:r>
        <w:rPr>
          <w:rFonts w:ascii="Calibri" w:hAnsi="Calibri"/>
        </w:rPr>
        <w:t xml:space="preserve">Výpověď jsem osobně převzal/a dne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>.</w:t>
      </w:r>
    </w:p>
    <w:p>
      <w:r>
        <w:rPr>
          <w:rFonts w:ascii="Calibri" w:hAnsi="Calibri"/>
        </w:rPr>
        <w:t>........................................</w:t>
      </w:r>
    </w:p>
    <w:p>
      <w:r>
        <w:rPr>
          <w:rFonts w:ascii="Calibri" w:hAnsi="Calibri"/>
          <w:highlight w:val="lightGray"/>
        </w:rPr>
        <w:t>[Jméno a příjmení zaměstnance]</w:t>
      </w:r>
      <w:r>
        <w:rPr>
          <w:rFonts w:ascii="Calibri" w:hAnsi="Calibri"/>
        </w:rPr>
        <w:t xml:space="preserve"> — podpis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mzdy.cz — https://www.mzdy.cz/sablony/vypoved-zamestnavatel-vzor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