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[Obchodní firma / jméno a příjmení zaměstnavatele]</w:t>
      </w:r>
    </w:p>
    <w:p>
      <w:r>
        <w:rPr>
          <w:rFonts w:ascii="Calibri" w:hAnsi="Calibri"/>
        </w:rPr>
        <w:t xml:space="preserve">Sídlo / místo podnikání: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pPr>
        <w:spacing w:after="160"/>
      </w:pPr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 a příjmení, funkce oprávněné osoby]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 zaměstnance]</w:t>
      </w:r>
    </w:p>
    <w:p>
      <w:r>
        <w:rPr>
          <w:rFonts w:ascii="Calibri" w:hAnsi="Calibri"/>
        </w:rPr>
        <w:t xml:space="preserve">Bytem: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 xml:space="preserve">Osobní číslo / pracovní zařazení: </w:t>
      </w:r>
      <w:r>
        <w:rPr>
          <w:rFonts w:ascii="Calibri" w:hAnsi="Calibri"/>
          <w:highlight w:val="lightGray"/>
        </w:rPr>
        <w:t>[Pracovní zařazení – druh práce]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Věc: Upozornění na porušení povinností vyplývajících z právních předpisů vztahujících se k vykonávané práci a upozornění na možnost výpovědi</w:t>
      </w:r>
    </w:p>
    <w:p>
      <w:pPr>
        <w:spacing w:after="160"/>
      </w:pPr>
      <w:r>
        <w:rPr>
          <w:rFonts w:ascii="Calibri" w:hAnsi="Calibri"/>
        </w:rPr>
        <w:t xml:space="preserve">Vážený pane / Vážená paní </w:t>
      </w:r>
      <w:r>
        <w:rPr>
          <w:rFonts w:ascii="Calibri" w:hAnsi="Calibri"/>
          <w:highlight w:val="lightGray"/>
        </w:rPr>
        <w:t>[Příjmení]</w:t>
      </w:r>
      <w:r>
        <w:rPr>
          <w:rFonts w:ascii="Calibri" w:hAnsi="Calibri"/>
        </w:rPr>
        <w:t>,</w:t>
      </w:r>
    </w:p>
    <w:p>
      <w:pPr>
        <w:spacing w:after="160"/>
      </w:pPr>
      <w:r>
        <w:rPr>
          <w:rFonts w:ascii="Calibri" w:hAnsi="Calibri"/>
        </w:rPr>
        <w:t xml:space="preserve">na základě pracovní smlouvy ze dne </w:t>
      </w:r>
      <w:r>
        <w:rPr>
          <w:rFonts w:ascii="Calibri" w:hAnsi="Calibri"/>
          <w:highlight w:val="lightGray"/>
        </w:rPr>
        <w:t>[Datum uzavření pracovní smlouvy]</w:t>
      </w:r>
      <w:r>
        <w:rPr>
          <w:rFonts w:ascii="Calibri" w:hAnsi="Calibri"/>
        </w:rPr>
        <w:t xml:space="preserve"> u nás vykonáváte práci na pozici </w:t>
      </w:r>
      <w:r>
        <w:rPr>
          <w:rFonts w:ascii="Calibri" w:hAnsi="Calibri"/>
          <w:highlight w:val="lightGray"/>
        </w:rPr>
        <w:t>[Druh práce / pracovní zařazení]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Vás upozorňujeme, že jste dne </w:t>
      </w:r>
      <w:r>
        <w:rPr>
          <w:rFonts w:ascii="Calibri" w:hAnsi="Calibri"/>
          <w:highlight w:val="lightGray"/>
        </w:rPr>
        <w:t>[Datum porušení]</w:t>
      </w:r>
      <w:r>
        <w:rPr>
          <w:rFonts w:ascii="Calibri" w:hAnsi="Calibri"/>
        </w:rPr>
        <w:t xml:space="preserve"> porušil/a povinnost vyplývající z právních předpisů vztahujících se k Vámi vykonávané práci, a to tím, že </w:t>
      </w:r>
      <w:r>
        <w:rPr>
          <w:rFonts w:ascii="Calibri" w:hAnsi="Calibri"/>
          <w:highlight w:val="lightGray"/>
        </w:rPr>
        <w:t>[konkrétní a nezaměnitelný popis jednání – co se stalo, kde a kdy]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</w:rPr>
        <w:t xml:space="preserve">Tímto jednáním jste porušil/a </w:t>
      </w:r>
      <w:r>
        <w:rPr>
          <w:rFonts w:ascii="Calibri" w:hAnsi="Calibri"/>
          <w:highlight w:val="lightGray"/>
        </w:rPr>
        <w:t>[označení porušené povinnosti – např. konkrétní ustanovení zákoníku práce / pracovní smlouvy ze dne [Datum]</w:t>
      </w:r>
      <w:r>
        <w:rPr>
          <w:rFonts w:ascii="Calibri" w:hAnsi="Calibri"/>
        </w:rPr>
        <w:t xml:space="preserve"> / článek </w:t>
      </w:r>
      <w:r>
        <w:rPr>
          <w:rFonts w:ascii="Calibri" w:hAnsi="Calibri"/>
          <w:highlight w:val="lightGray"/>
        </w:rPr>
        <w:t>[číslo]</w:t>
      </w:r>
      <w:r>
        <w:rPr>
          <w:rFonts w:ascii="Calibri" w:hAnsi="Calibri"/>
        </w:rPr>
        <w:t xml:space="preserve"> vnitřního předpisu </w:t>
      </w:r>
      <w:r>
        <w:rPr>
          <w:rFonts w:ascii="Calibri" w:hAnsi="Calibri"/>
          <w:highlight w:val="lightGray"/>
        </w:rPr>
        <w:t>[název a datum]</w:t>
      </w:r>
      <w:r>
        <w:rPr>
          <w:rFonts w:ascii="Calibri" w:hAnsi="Calibri"/>
        </w:rPr>
        <w:t xml:space="preserve"> / pokyn nadřízeného </w:t>
      </w:r>
      <w:r>
        <w:rPr>
          <w:rFonts w:ascii="Calibri" w:hAnsi="Calibri"/>
          <w:highlight w:val="lightGray"/>
        </w:rPr>
        <w:t>[Jméno]</w:t>
      </w:r>
      <w:r>
        <w:rPr>
          <w:rFonts w:ascii="Calibri" w:hAnsi="Calibri"/>
        </w:rPr>
        <w:t xml:space="preserve"> ze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>].</w:t>
      </w:r>
    </w:p>
    <w:p>
      <w:pPr>
        <w:spacing w:after="160"/>
      </w:pPr>
      <w:r>
        <w:rPr>
          <w:rFonts w:ascii="Calibri" w:hAnsi="Calibri"/>
        </w:rPr>
        <w:t>Vyzýváme Vás, abyste se napříště obdobného jednání zdržel/a a řádně plnil/a všechny své pracovní povinnosti.</w:t>
      </w:r>
    </w:p>
    <w:p>
      <w:pPr>
        <w:spacing w:after="160"/>
      </w:pPr>
      <w:r>
        <w:rPr>
          <w:rFonts w:ascii="Calibri" w:hAnsi="Calibri"/>
        </w:rPr>
        <w:t xml:space="preserve">Současně Vás v souladu s § 52 písm. g) zákona č. 262/2006 Sb., zákoník práce, ve znění pozdějších předpisů, </w:t>
      </w:r>
      <w:r>
        <w:rPr>
          <w:rFonts w:ascii="Calibri" w:hAnsi="Calibri"/>
          <w:b/>
        </w:rPr>
        <w:t>výslovně upozorňujeme na možnost výpovědi z pracovního poměru</w:t>
      </w:r>
      <w:r>
        <w:rPr>
          <w:rFonts w:ascii="Calibri" w:hAnsi="Calibri"/>
        </w:rPr>
        <w:t>, dojde-li z Vaší strany v období následujících šesti měsíců k dalšímu porušení povinností vyplývajících z právních předpisů vztahujících se k vykonávané práci.</w:t>
      </w:r>
    </w:p>
    <w:p>
      <w:pPr>
        <w:spacing w:after="160"/>
      </w:pPr>
      <w:r>
        <w:rPr>
          <w:rFonts w:ascii="Calibri" w:hAnsi="Calibri"/>
        </w:rPr>
        <w:t>Toto upozornění Vám předáváme do vlastních rukou. Stejnopis upozornění zakládáme do Vaší osobní složky.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........................................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 xml:space="preserve">za zaměstnavatele </w:t>
      </w:r>
      <w:r>
        <w:rPr>
          <w:rFonts w:ascii="Calibri" w:hAnsi="Calibri"/>
          <w:highlight w:val="lightGray"/>
        </w:rPr>
        <w:t>[Obchodní firma / jméno zaměstnavatele]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Potvrzení o převzetí zaměstnancem:</w:t>
      </w:r>
    </w:p>
    <w:p>
      <w:pPr>
        <w:spacing w:after="160"/>
      </w:pPr>
      <w:r>
        <w:rPr>
          <w:rFonts w:ascii="Calibri" w:hAnsi="Calibri"/>
        </w:rPr>
        <w:t xml:space="preserve">Upozornění jsem převzal/a do vlastních rukou dne </w:t>
      </w:r>
      <w:r>
        <w:rPr>
          <w:rFonts w:ascii="Calibri" w:hAnsi="Calibri"/>
          <w:highlight w:val="lightGray"/>
        </w:rPr>
        <w:t>[Datum převzetí]</w:t>
      </w:r>
      <w:r>
        <w:rPr>
          <w:rFonts w:ascii="Calibri" w:hAnsi="Calibri"/>
        </w:rPr>
        <w:t>.</w:t>
      </w:r>
    </w:p>
    <w:p>
      <w:r>
        <w:rPr>
          <w:rFonts w:ascii="Calibri" w:hAnsi="Calibri"/>
        </w:rPr>
        <w:t>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 zaměstnance]</w:t>
      </w:r>
      <w:r>
        <w:rPr>
          <w:rFonts w:ascii="Calibri" w:hAnsi="Calibri"/>
        </w:rPr>
        <w:t>, podpis</w:t>
      </w:r>
    </w:p>
    <w:p>
      <w:r>
        <w:rPr>
          <w:rFonts w:ascii="Calibri" w:hAnsi="Calibri"/>
          <w:i/>
        </w:rPr>
        <w:t>Odmítl-li zaměstnanec písemnost převzít, uvede se:</w:t>
      </w:r>
      <w:r>
        <w:rPr>
          <w:rFonts w:ascii="Calibri" w:hAnsi="Calibri"/>
        </w:rPr>
        <w:t xml:space="preserve"> Zaměstnanec převzetí písemnosti dne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odmítl. Tato skutečnost byla zaznamenána za přítomnosti svědka </w:t>
      </w:r>
      <w:r>
        <w:rPr>
          <w:rFonts w:ascii="Calibri" w:hAnsi="Calibri"/>
          <w:highlight w:val="lightGray"/>
        </w:rPr>
        <w:t>[Jméno a příjmení svědka]</w:t>
      </w:r>
      <w:r>
        <w:rPr>
          <w:rFonts w:ascii="Calibri" w:hAnsi="Calibri"/>
        </w:rPr>
        <w:t>; písemnost se podle § 334 odst. 2 zákoníku práce považuje za doručenou.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https://www.mzdy.cz/sablony/upozorneni-na-poruseni-povinnosti-vzor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